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FA" w:rsidRDefault="006B4FFA" w:rsidP="006B4FFA">
      <w:pPr>
        <w:jc w:val="center"/>
        <w:rPr>
          <w:b/>
          <w:bCs/>
        </w:rPr>
      </w:pPr>
    </w:p>
    <w:p w:rsidR="006B4FFA" w:rsidRDefault="006B4FFA" w:rsidP="006B4FFA">
      <w:pPr>
        <w:jc w:val="center"/>
        <w:rPr>
          <w:b/>
          <w:bCs/>
        </w:rPr>
      </w:pPr>
    </w:p>
    <w:p w:rsidR="006B4FFA" w:rsidRPr="001D1861" w:rsidRDefault="006B4FFA" w:rsidP="006B4FFA">
      <w:pPr>
        <w:jc w:val="center"/>
        <w:rPr>
          <w:b/>
          <w:bCs/>
        </w:rPr>
      </w:pPr>
      <w:r w:rsidRPr="001D1861">
        <w:rPr>
          <w:b/>
          <w:bCs/>
        </w:rPr>
        <w:t>ИНФОРМАЦИЯ ДЛЯ ПРЕТЕНДЕНТА</w:t>
      </w:r>
    </w:p>
    <w:p w:rsidR="006B4FFA" w:rsidRPr="001D1861" w:rsidRDefault="0032067D" w:rsidP="006B4FFA">
      <w:pPr>
        <w:jc w:val="center"/>
        <w:rPr>
          <w:bCs/>
        </w:rPr>
      </w:pPr>
      <w:r>
        <w:rPr>
          <w:bCs/>
        </w:rPr>
        <w:t>Банк «ВБРР» (АО)</w:t>
      </w:r>
      <w:r w:rsidR="006B4FFA" w:rsidRPr="001D1861">
        <w:rPr>
          <w:bCs/>
        </w:rPr>
        <w:t xml:space="preserve"> приглашает Вас делать оферты по реализации</w:t>
      </w:r>
    </w:p>
    <w:p w:rsidR="006B4FFA" w:rsidRDefault="00BA19F0" w:rsidP="006B4FFA">
      <w:pPr>
        <w:jc w:val="center"/>
        <w:rPr>
          <w:bCs/>
        </w:rPr>
      </w:pPr>
      <w:r>
        <w:t>автотранспортных средств</w:t>
      </w:r>
      <w:r w:rsidR="006B4FFA" w:rsidRPr="001D1861">
        <w:rPr>
          <w:bCs/>
        </w:rPr>
        <w:t xml:space="preserve"> (основные средства)</w:t>
      </w:r>
    </w:p>
    <w:p w:rsidR="006B4FFA" w:rsidRPr="001D1861" w:rsidRDefault="006B4FFA" w:rsidP="006B4FFA">
      <w:pPr>
        <w:jc w:val="center"/>
        <w:rPr>
          <w:bCs/>
        </w:rPr>
      </w:pPr>
    </w:p>
    <w:p w:rsidR="006B4FFA" w:rsidRPr="001D1861" w:rsidRDefault="006B4FFA" w:rsidP="006B4FFA">
      <w:pPr>
        <w:jc w:val="both"/>
        <w:rPr>
          <w:bCs/>
        </w:rPr>
      </w:pPr>
    </w:p>
    <w:p w:rsidR="006B4FFA" w:rsidRDefault="006B4FFA" w:rsidP="006B4FFA">
      <w:pPr>
        <w:jc w:val="both"/>
      </w:pPr>
      <w:r w:rsidRPr="001D1861">
        <w:rPr>
          <w:b/>
        </w:rPr>
        <w:t xml:space="preserve">Тип сделки: </w:t>
      </w:r>
      <w:r w:rsidRPr="001D1861">
        <w:t xml:space="preserve">Реализация </w:t>
      </w:r>
      <w:r w:rsidR="00BA19F0">
        <w:t>автотранспортных средств</w:t>
      </w:r>
      <w:r>
        <w:rPr>
          <w:bCs/>
        </w:rPr>
        <w:t xml:space="preserve"> (основных</w:t>
      </w:r>
      <w:r w:rsidRPr="001D1861">
        <w:rPr>
          <w:bCs/>
        </w:rPr>
        <w:t xml:space="preserve"> сре</w:t>
      </w:r>
      <w:r>
        <w:rPr>
          <w:bCs/>
        </w:rPr>
        <w:t>дств</w:t>
      </w:r>
      <w:r w:rsidRPr="001D1861">
        <w:rPr>
          <w:bCs/>
        </w:rPr>
        <w:t xml:space="preserve">) </w:t>
      </w:r>
      <w:r w:rsidR="0032067D">
        <w:t>Банк</w:t>
      </w:r>
      <w:r w:rsidR="00BA19F0">
        <w:t>а</w:t>
      </w:r>
      <w:r w:rsidR="0032067D">
        <w:t xml:space="preserve"> «ВБРР» (АО)</w:t>
      </w:r>
    </w:p>
    <w:p w:rsidR="00BA19F0" w:rsidRPr="001D1861" w:rsidRDefault="00BA19F0" w:rsidP="006B4FFA">
      <w:pPr>
        <w:jc w:val="both"/>
        <w:rPr>
          <w:b/>
        </w:rPr>
      </w:pPr>
    </w:p>
    <w:p w:rsidR="006B4FFA" w:rsidRPr="001D1861" w:rsidRDefault="006B4FFA" w:rsidP="006B4FFA">
      <w:pPr>
        <w:jc w:val="both"/>
        <w:rPr>
          <w:b/>
        </w:rPr>
      </w:pPr>
      <w:r w:rsidRPr="001D1861">
        <w:rPr>
          <w:b/>
        </w:rPr>
        <w:t xml:space="preserve">Перечень невостребованных </w:t>
      </w:r>
      <w:r w:rsidRPr="001D1861">
        <w:rPr>
          <w:b/>
          <w:bCs/>
        </w:rPr>
        <w:t>материальн</w:t>
      </w:r>
      <w:r>
        <w:rPr>
          <w:b/>
          <w:bCs/>
        </w:rPr>
        <w:t>о-технических ресурсов (основных</w:t>
      </w:r>
      <w:r w:rsidRPr="001D1861">
        <w:rPr>
          <w:b/>
          <w:bCs/>
        </w:rPr>
        <w:t xml:space="preserve"> средств)</w:t>
      </w:r>
    </w:p>
    <w:p w:rsidR="006B4FFA" w:rsidRPr="001D1861" w:rsidRDefault="006B4FFA" w:rsidP="006B4FFA">
      <w:pPr>
        <w:jc w:val="both"/>
        <w:rPr>
          <w:b/>
        </w:rPr>
      </w:pPr>
    </w:p>
    <w:p w:rsidR="006B4FFA" w:rsidRPr="001D1861" w:rsidRDefault="0032067D" w:rsidP="006B4FFA">
      <w:pPr>
        <w:ind w:firstLine="708"/>
        <w:jc w:val="both"/>
      </w:pPr>
      <w:r>
        <w:rPr>
          <w:bCs/>
        </w:rPr>
        <w:t>Банк «ВБРР» (АО)</w:t>
      </w:r>
      <w:r w:rsidR="006B4FFA" w:rsidRPr="001D1861">
        <w:rPr>
          <w:bCs/>
        </w:rPr>
        <w:t xml:space="preserve"> </w:t>
      </w:r>
      <w:r w:rsidR="006B4FFA" w:rsidRPr="001D1861">
        <w:t xml:space="preserve"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</w:t>
      </w:r>
      <w:r w:rsidR="006B4FFA" w:rsidRPr="00E9777E">
        <w:rPr>
          <w:u w:val="single"/>
        </w:rPr>
        <w:t>содержащему максимальную цену</w:t>
      </w:r>
      <w:r w:rsidR="006B4FFA" w:rsidRPr="001D1861">
        <w:t>.</w:t>
      </w:r>
    </w:p>
    <w:p w:rsidR="006B4FFA" w:rsidRPr="001D1861" w:rsidRDefault="006B4FFA" w:rsidP="006B4FFA">
      <w:pPr>
        <w:ind w:firstLine="708"/>
        <w:jc w:val="both"/>
      </w:pPr>
      <w:r w:rsidRPr="001D1861"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="0032067D">
        <w:t>Банк «ВБРР» (АО)</w:t>
      </w:r>
      <w:r w:rsidRPr="001D1861">
        <w:rPr>
          <w:bCs/>
        </w:rPr>
        <w:t xml:space="preserve"> </w:t>
      </w:r>
      <w:r w:rsidRPr="001D1861"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6B4FFA" w:rsidRDefault="006B4FFA" w:rsidP="006B4FFA">
      <w:pPr>
        <w:ind w:firstLine="709"/>
        <w:jc w:val="both"/>
        <w:rPr>
          <w:bCs/>
        </w:rPr>
      </w:pPr>
      <w:r w:rsidRPr="001D1861">
        <w:t xml:space="preserve">Факт предоставления в адрес </w:t>
      </w:r>
      <w:r w:rsidR="0032067D">
        <w:t>Банка «ВБРР» (АО)</w:t>
      </w:r>
      <w:r w:rsidRPr="001D1861">
        <w:rPr>
          <w:bCs/>
        </w:rPr>
        <w:t xml:space="preserve"> </w:t>
      </w:r>
      <w:r w:rsidRPr="001D1861">
        <w:t xml:space="preserve">оферты, в порядке, определенном настоящим предложением, является безусловным подтверждением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</w:t>
      </w:r>
      <w:r w:rsidR="0032067D">
        <w:t>Банку «ВБРР» (АО)</w:t>
      </w:r>
      <w:r w:rsidRPr="001D1861">
        <w:t>, вызванных такими возражениями.</w:t>
      </w:r>
      <w:r w:rsidRPr="00E9777E">
        <w:rPr>
          <w:bCs/>
        </w:rPr>
        <w:t xml:space="preserve">  </w:t>
      </w:r>
    </w:p>
    <w:p w:rsidR="006B4FFA" w:rsidRPr="00E9777E" w:rsidRDefault="006B4FFA" w:rsidP="006B4FFA">
      <w:pPr>
        <w:ind w:firstLine="709"/>
        <w:rPr>
          <w:bCs/>
        </w:rPr>
      </w:pPr>
      <w:r w:rsidRPr="00E9777E">
        <w:rPr>
          <w:bCs/>
        </w:rPr>
        <w:t>Продавец имеет право продлить срок подачи оферт.</w:t>
      </w:r>
    </w:p>
    <w:p w:rsidR="006B4FFA" w:rsidRPr="001D1861" w:rsidRDefault="006B4FFA" w:rsidP="006B4FFA">
      <w:pPr>
        <w:ind w:firstLine="708"/>
        <w:jc w:val="both"/>
      </w:pPr>
    </w:p>
    <w:p w:rsidR="006B4FFA" w:rsidRPr="001D1861" w:rsidRDefault="006B4FFA" w:rsidP="006B4FFA">
      <w:pPr>
        <w:ind w:firstLine="708"/>
        <w:jc w:val="both"/>
      </w:pPr>
      <w:r w:rsidRPr="001D1861">
        <w:t xml:space="preserve">Для того чтобы воспользоваться настоящим </w:t>
      </w:r>
      <w:r w:rsidRPr="00E9777E">
        <w:rPr>
          <w:bCs/>
        </w:rPr>
        <w:t>предложением</w:t>
      </w:r>
      <w:r w:rsidRPr="001D1861">
        <w:t xml:space="preserve"> необходимо сформировать пакет документов:</w:t>
      </w:r>
    </w:p>
    <w:p w:rsidR="006B4FFA" w:rsidRPr="001D1861" w:rsidRDefault="006B4FFA" w:rsidP="006B4FFA">
      <w:pPr>
        <w:jc w:val="both"/>
      </w:pPr>
    </w:p>
    <w:p w:rsidR="006B4FFA" w:rsidRPr="001D1861" w:rsidRDefault="006B4FFA" w:rsidP="006B4FFA">
      <w:pPr>
        <w:tabs>
          <w:tab w:val="num" w:pos="900"/>
        </w:tabs>
        <w:jc w:val="both"/>
        <w:rPr>
          <w:b/>
          <w:bCs/>
          <w:iCs/>
        </w:rPr>
      </w:pPr>
      <w:r>
        <w:rPr>
          <w:b/>
          <w:bCs/>
          <w:iCs/>
        </w:rPr>
        <w:t xml:space="preserve">  </w:t>
      </w:r>
      <w:r>
        <w:rPr>
          <w:b/>
          <w:bCs/>
          <w:iCs/>
        </w:rPr>
        <w:tab/>
      </w:r>
      <w:r w:rsidRPr="001D1861">
        <w:rPr>
          <w:b/>
          <w:bCs/>
          <w:iCs/>
        </w:rPr>
        <w:t>Документы, содержащие информацию юридического характера:</w:t>
      </w:r>
    </w:p>
    <w:p w:rsidR="006B4FFA" w:rsidRPr="003F4BA5" w:rsidRDefault="006B4FFA" w:rsidP="006B4FFA">
      <w:pPr>
        <w:jc w:val="both"/>
        <w:rPr>
          <w:b/>
          <w:bCs/>
          <w:iCs/>
          <w:u w:val="single"/>
        </w:rPr>
      </w:pPr>
      <w:r w:rsidRPr="003F4BA5">
        <w:rPr>
          <w:b/>
          <w:bCs/>
          <w:iCs/>
          <w:u w:val="single"/>
        </w:rPr>
        <w:t>Для юридических лиц, ИП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Тендерная заявка;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Анкета Претендента;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>
        <w:t>Письмо о налич</w:t>
      </w:r>
      <w:proofErr w:type="gramStart"/>
      <w:r>
        <w:t>ии</w:t>
      </w:r>
      <w:r w:rsidRPr="003F4BA5">
        <w:t xml:space="preserve"> у у</w:t>
      </w:r>
      <w:proofErr w:type="gramEnd"/>
      <w:r w:rsidRPr="003F4BA5">
        <w:t>частника действующей поло</w:t>
      </w:r>
      <w:r>
        <w:t xml:space="preserve">жительной  аккредитации  в </w:t>
      </w:r>
      <w:r w:rsidR="0032067D">
        <w:t>Банке «ВБРР» (АО)</w:t>
      </w:r>
      <w:r w:rsidRPr="003F4BA5">
        <w:t xml:space="preserve"> /ПАО</w:t>
      </w:r>
      <w:r>
        <w:t xml:space="preserve"> «НК «Роснефть»  или Уведомление</w:t>
      </w:r>
      <w:r w:rsidRPr="003F4BA5">
        <w:t xml:space="preserve"> о прохождении проверки в рамах соблюдения принципа «должной осмотрительности», действительные на</w:t>
      </w:r>
      <w:r>
        <w:t xml:space="preserve"> момент подачи тендерной заявки, или д</w:t>
      </w:r>
      <w:r w:rsidRPr="003F4BA5">
        <w:t>окументы п</w:t>
      </w:r>
      <w:r>
        <w:t xml:space="preserve">редусмотренные Инструкцией </w:t>
      </w:r>
      <w:r w:rsidR="0032067D">
        <w:t>Банка «ВБРР» (АО)</w:t>
      </w:r>
      <w:r>
        <w:t xml:space="preserve"> «</w:t>
      </w:r>
      <w:r w:rsidRPr="003F4BA5">
        <w:t>Требования к поставщик</w:t>
      </w:r>
      <w:r>
        <w:t>у для участия в мелкой закупке»;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Карточка предприятия;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  <w:rPr>
          <w:i/>
        </w:rPr>
      </w:pPr>
      <w:r w:rsidRPr="003F4BA5"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  </w:t>
      </w:r>
      <w:r w:rsidRPr="003F4BA5">
        <w:rPr>
          <w:i/>
        </w:rPr>
        <w:t>(</w:t>
      </w:r>
      <w:r w:rsidRPr="003F4BA5">
        <w:rPr>
          <w:i/>
          <w:u w:val="single"/>
        </w:rPr>
        <w:t>ИП не представляется</w:t>
      </w:r>
      <w:r w:rsidRPr="003F4BA5">
        <w:rPr>
          <w:i/>
        </w:rPr>
        <w:t>)</w:t>
      </w:r>
    </w:p>
    <w:p w:rsidR="006B4FFA" w:rsidRDefault="006B4FFA" w:rsidP="006B4FFA">
      <w:pPr>
        <w:numPr>
          <w:ilvl w:val="0"/>
          <w:numId w:val="1"/>
        </w:numPr>
        <w:jc w:val="both"/>
      </w:pPr>
      <w:r w:rsidRPr="003F4BA5">
        <w:t>По</w:t>
      </w:r>
      <w:r>
        <w:t xml:space="preserve">дписанный договор купли-продажи с приложениями, </w:t>
      </w:r>
      <w:r w:rsidRPr="003F4BA5">
        <w:t>размещенный в тендерной документации по заявляемому Лоту/Лотам.</w:t>
      </w:r>
    </w:p>
    <w:p w:rsidR="006B4FFA" w:rsidRPr="003F4BA5" w:rsidRDefault="006B4FFA" w:rsidP="006B4FFA">
      <w:pPr>
        <w:numPr>
          <w:ilvl w:val="0"/>
          <w:numId w:val="1"/>
        </w:numPr>
        <w:jc w:val="both"/>
      </w:pPr>
      <w:r>
        <w:t>Коммерческое предложение (оферта).</w:t>
      </w:r>
    </w:p>
    <w:p w:rsidR="006B4FFA" w:rsidRPr="003F4BA5" w:rsidRDefault="006B4FFA" w:rsidP="006B4FFA">
      <w:pPr>
        <w:jc w:val="both"/>
        <w:rPr>
          <w:b/>
          <w:bCs/>
          <w:u w:val="single"/>
        </w:rPr>
      </w:pPr>
    </w:p>
    <w:p w:rsidR="006B4FFA" w:rsidRPr="003F4BA5" w:rsidRDefault="006B4FFA" w:rsidP="006B4FFA">
      <w:pPr>
        <w:jc w:val="both"/>
        <w:rPr>
          <w:b/>
          <w:bCs/>
        </w:rPr>
      </w:pPr>
      <w:r w:rsidRPr="003F4BA5">
        <w:rPr>
          <w:b/>
          <w:bCs/>
          <w:u w:val="single"/>
        </w:rPr>
        <w:t>Для физических лиц</w:t>
      </w:r>
      <w:r w:rsidRPr="003F4BA5">
        <w:rPr>
          <w:b/>
          <w:bCs/>
        </w:rPr>
        <w:t xml:space="preserve">: 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 w:rsidRPr="003F4BA5">
        <w:t>Тендерная заявка;</w:t>
      </w:r>
    </w:p>
    <w:p w:rsidR="006B4FFA" w:rsidRPr="003F4BA5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Анкета Претендента;</w:t>
      </w:r>
    </w:p>
    <w:p w:rsidR="006B4FFA" w:rsidRPr="003F4BA5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паспорта;</w:t>
      </w:r>
    </w:p>
    <w:p w:rsidR="006B4FFA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свидетельства ИНН;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 w:rsidRPr="0000208D">
        <w:t>Форма подтверждения согласия физического лица на обработку персональных данных, заполне</w:t>
      </w:r>
      <w:r>
        <w:t>нная и подписанная Претендентом;</w:t>
      </w:r>
    </w:p>
    <w:p w:rsidR="006B4FFA" w:rsidRDefault="006B4FFA" w:rsidP="006B4FFA">
      <w:pPr>
        <w:numPr>
          <w:ilvl w:val="0"/>
          <w:numId w:val="2"/>
        </w:numPr>
        <w:jc w:val="both"/>
      </w:pPr>
      <w:r w:rsidRPr="003F4BA5">
        <w:t>Подписанный договор купли-продажи</w:t>
      </w:r>
      <w:r>
        <w:t xml:space="preserve">, </w:t>
      </w:r>
      <w:r w:rsidRPr="003F4BA5">
        <w:t>размещенный в тендерной документации по заявляемому Лоту/Лотам.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>
        <w:t>Коммерческое предложение (оферта).</w:t>
      </w:r>
    </w:p>
    <w:p w:rsidR="006B4FFA" w:rsidRDefault="006B4FFA" w:rsidP="006B4FFA">
      <w:pPr>
        <w:jc w:val="both"/>
      </w:pPr>
    </w:p>
    <w:p w:rsidR="006B4FFA" w:rsidRPr="001D1861" w:rsidRDefault="006B4FFA" w:rsidP="006B4FFA">
      <w:pPr>
        <w:ind w:firstLine="709"/>
        <w:jc w:val="both"/>
      </w:pPr>
      <w:r>
        <w:t>П</w:t>
      </w:r>
      <w:r w:rsidRPr="001D1861">
        <w:t>еречисленные выше документы должны быть объединены в отдельные папки (или скреплены) по характеру содержащейся информации (юридической, финансово-экономической), которые должны быть помещены в основной конверт.</w:t>
      </w:r>
    </w:p>
    <w:p w:rsidR="006B4FFA" w:rsidRDefault="006B4FFA" w:rsidP="006B4FFA">
      <w:pPr>
        <w:ind w:firstLine="708"/>
        <w:jc w:val="both"/>
      </w:pPr>
      <w:r w:rsidRPr="005D2EF0">
        <w:rPr>
          <w:u w:val="single"/>
        </w:rPr>
        <w:t>Коммерческое предложение</w:t>
      </w:r>
      <w:r>
        <w:rPr>
          <w:u w:val="single"/>
        </w:rPr>
        <w:t xml:space="preserve"> (</w:t>
      </w:r>
      <w:r w:rsidRPr="005D2EF0">
        <w:rPr>
          <w:u w:val="single"/>
        </w:rPr>
        <w:t>оферта</w:t>
      </w:r>
      <w:r>
        <w:rPr>
          <w:u w:val="single"/>
        </w:rPr>
        <w:t>)</w:t>
      </w:r>
      <w:r>
        <w:t xml:space="preserve"> должно быть размещено</w:t>
      </w:r>
      <w:r w:rsidRPr="001D1861">
        <w:t xml:space="preserve"> в </w:t>
      </w:r>
      <w:r w:rsidRPr="001D1861">
        <w:rPr>
          <w:u w:val="single"/>
        </w:rPr>
        <w:t>отдельном конверте,</w:t>
      </w:r>
      <w:r w:rsidRPr="001D1861">
        <w:t xml:space="preserve"> и </w:t>
      </w:r>
      <w:r>
        <w:rPr>
          <w:u w:val="single"/>
        </w:rPr>
        <w:t>вложено</w:t>
      </w:r>
      <w:r w:rsidRPr="00E9777E">
        <w:rPr>
          <w:u w:val="single"/>
        </w:rPr>
        <w:t xml:space="preserve"> в основной конверт</w:t>
      </w:r>
      <w:r w:rsidRPr="001D1861">
        <w:t xml:space="preserve">. </w:t>
      </w:r>
    </w:p>
    <w:p w:rsidR="006B4FFA" w:rsidRDefault="006B4FFA" w:rsidP="006B4FFA">
      <w:pPr>
        <w:ind w:firstLine="708"/>
        <w:jc w:val="both"/>
      </w:pPr>
    </w:p>
    <w:p w:rsidR="00961470" w:rsidRPr="00961470" w:rsidRDefault="00961470" w:rsidP="00961470">
      <w:pPr>
        <w:ind w:left="180"/>
        <w:jc w:val="both"/>
        <w:outlineLvl w:val="0"/>
        <w:rPr>
          <w:i/>
        </w:rPr>
      </w:pPr>
      <w:r w:rsidRPr="00961470">
        <w:rPr>
          <w:i/>
          <w:u w:val="single"/>
        </w:rPr>
        <w:t>ОБЯЗАТЕЛЬНО</w:t>
      </w:r>
      <w:r w:rsidRPr="00961470">
        <w:rPr>
          <w:i/>
        </w:rPr>
        <w:t xml:space="preserve">  </w:t>
      </w:r>
    </w:p>
    <w:p w:rsidR="00961470" w:rsidRDefault="00961470" w:rsidP="00961470">
      <w:pPr>
        <w:ind w:left="180"/>
        <w:jc w:val="both"/>
        <w:outlineLvl w:val="0"/>
      </w:pPr>
    </w:p>
    <w:p w:rsidR="00961470" w:rsidRPr="00830EFF" w:rsidRDefault="00961470" w:rsidP="00961470">
      <w:pPr>
        <w:jc w:val="both"/>
      </w:pPr>
      <w:r>
        <w:rPr>
          <w:b/>
        </w:rPr>
        <w:t xml:space="preserve">На конверте указать: </w:t>
      </w:r>
      <w:r w:rsidRPr="00830EFF">
        <w:t xml:space="preserve">Реализация </w:t>
      </w:r>
      <w:r>
        <w:t>ОС Банка «ВБРР» (АО)</w:t>
      </w:r>
    </w:p>
    <w:p w:rsidR="00961470" w:rsidRPr="001D1861" w:rsidRDefault="00961470" w:rsidP="00961470">
      <w:pPr>
        <w:jc w:val="both"/>
      </w:pPr>
      <w:r w:rsidRPr="001D1861">
        <w:rPr>
          <w:b/>
        </w:rPr>
        <w:t>Лот _______________</w:t>
      </w:r>
      <w:r>
        <w:rPr>
          <w:b/>
        </w:rPr>
        <w:t xml:space="preserve">  </w:t>
      </w:r>
      <w:r>
        <w:t>(указывается № лота</w:t>
      </w:r>
      <w:r w:rsidRPr="001D1861">
        <w:t>)</w:t>
      </w:r>
    </w:p>
    <w:p w:rsidR="00961470" w:rsidRPr="001D24C3" w:rsidRDefault="00961470" w:rsidP="00961470">
      <w:pPr>
        <w:ind w:left="180"/>
        <w:jc w:val="both"/>
        <w:outlineLvl w:val="0"/>
      </w:pPr>
    </w:p>
    <w:p w:rsidR="00961470" w:rsidRPr="001D24C3" w:rsidRDefault="00961470" w:rsidP="00961470">
      <w:pPr>
        <w:numPr>
          <w:ilvl w:val="1"/>
          <w:numId w:val="3"/>
        </w:numPr>
        <w:jc w:val="both"/>
      </w:pPr>
      <w:r w:rsidRPr="001D24C3">
        <w:t xml:space="preserve">«Не вскрывать!» </w:t>
      </w:r>
    </w:p>
    <w:p w:rsidR="00961470" w:rsidRPr="001D24C3" w:rsidRDefault="00961470" w:rsidP="00961470">
      <w:pPr>
        <w:ind w:firstLine="360"/>
        <w:jc w:val="both"/>
      </w:pPr>
    </w:p>
    <w:p w:rsidR="00961470" w:rsidRPr="001D24C3" w:rsidRDefault="00961470" w:rsidP="00961470">
      <w:pPr>
        <w:ind w:firstLine="360"/>
        <w:jc w:val="both"/>
        <w:rPr>
          <w:i/>
          <w:u w:val="single"/>
        </w:rPr>
      </w:pPr>
      <w:r w:rsidRPr="001D24C3">
        <w:rPr>
          <w:i/>
          <w:u w:val="single"/>
        </w:rPr>
        <w:t>ОБРАЗЕЦ ЗАПОЛНЕНИЯ КОНВЕРТА ПРИЛАГАЕТСЯ.</w:t>
      </w:r>
    </w:p>
    <w:p w:rsidR="00961470" w:rsidRDefault="00961470" w:rsidP="006B4FFA">
      <w:pPr>
        <w:ind w:firstLine="708"/>
        <w:jc w:val="both"/>
      </w:pPr>
    </w:p>
    <w:p w:rsidR="006B4FFA" w:rsidRPr="001D1861" w:rsidRDefault="006B4FFA" w:rsidP="006B4FFA">
      <w:pPr>
        <w:ind w:firstLine="708"/>
        <w:jc w:val="both"/>
      </w:pPr>
      <w:r w:rsidRPr="00830EFF">
        <w:rPr>
          <w:b/>
          <w:bCs/>
        </w:rPr>
        <w:t xml:space="preserve">Конверт, содержащий пакет документов Претендента и конверт с </w:t>
      </w:r>
      <w:r>
        <w:rPr>
          <w:b/>
          <w:bCs/>
        </w:rPr>
        <w:t>коммерческим предложением (</w:t>
      </w:r>
      <w:r w:rsidRPr="00830EFF">
        <w:rPr>
          <w:b/>
          <w:bCs/>
        </w:rPr>
        <w:t>офертой</w:t>
      </w:r>
      <w:r>
        <w:rPr>
          <w:b/>
          <w:bCs/>
        </w:rPr>
        <w:t>)</w:t>
      </w:r>
      <w:r w:rsidRPr="00830EFF">
        <w:rPr>
          <w:b/>
          <w:bCs/>
        </w:rPr>
        <w:t>,</w:t>
      </w:r>
      <w:r w:rsidRPr="00830EFF">
        <w:rPr>
          <w:b/>
        </w:rPr>
        <w:t xml:space="preserve"> </w:t>
      </w:r>
      <w:r>
        <w:rPr>
          <w:b/>
        </w:rPr>
        <w:t>направить</w:t>
      </w:r>
      <w:r w:rsidRPr="00830EFF">
        <w:rPr>
          <w:b/>
        </w:rPr>
        <w:t xml:space="preserve"> заказным письмом по адресу:</w:t>
      </w:r>
      <w:r>
        <w:t xml:space="preserve"> </w:t>
      </w:r>
      <w:r w:rsidR="00961470">
        <w:t>__________________________________________________________________________________________________________________________________________________________</w:t>
      </w:r>
      <w:r w:rsidRPr="001D1861">
        <w:t xml:space="preserve"> </w:t>
      </w:r>
    </w:p>
    <w:p w:rsidR="006B4FFA" w:rsidRDefault="006B4FFA" w:rsidP="006B4FFA">
      <w:pPr>
        <w:jc w:val="both"/>
        <w:rPr>
          <w:b/>
        </w:rPr>
      </w:pPr>
    </w:p>
    <w:p w:rsidR="006B4FFA" w:rsidRPr="001D1861" w:rsidRDefault="006B4FFA" w:rsidP="006B4FFA">
      <w:pPr>
        <w:jc w:val="both"/>
        <w:rPr>
          <w:b/>
        </w:rPr>
      </w:pPr>
      <w:r w:rsidRPr="001D1861">
        <w:rPr>
          <w:b/>
        </w:rPr>
        <w:t xml:space="preserve">ВНИМАНИЕ! </w:t>
      </w:r>
    </w:p>
    <w:p w:rsidR="006B4FFA" w:rsidRPr="001D1861" w:rsidRDefault="006B4FFA" w:rsidP="006B4FFA">
      <w:pPr>
        <w:jc w:val="both"/>
        <w:rPr>
          <w:b/>
        </w:rPr>
      </w:pPr>
      <w:r>
        <w:rPr>
          <w:bCs/>
        </w:rPr>
        <w:t>Коммерческие предложения (о</w:t>
      </w:r>
      <w:r w:rsidRPr="001D1861">
        <w:rPr>
          <w:bCs/>
        </w:rPr>
        <w:t>ферты</w:t>
      </w:r>
      <w:r>
        <w:rPr>
          <w:bCs/>
        </w:rPr>
        <w:t>)</w:t>
      </w:r>
      <w:r w:rsidRPr="001D1861">
        <w:rPr>
          <w:bCs/>
        </w:rPr>
        <w:t>, полученные позже установленного срока, к рассмотрению не принимаются.</w:t>
      </w:r>
    </w:p>
    <w:p w:rsidR="006B4FFA" w:rsidRPr="001D1861" w:rsidRDefault="006B4FFA" w:rsidP="006B4FFA">
      <w:pPr>
        <w:jc w:val="both"/>
      </w:pPr>
    </w:p>
    <w:p w:rsidR="006B4FFA" w:rsidRDefault="006B4FFA" w:rsidP="006B4FFA">
      <w:pPr>
        <w:jc w:val="both"/>
        <w:rPr>
          <w:b/>
          <w:bCs/>
        </w:rPr>
      </w:pPr>
      <w:r w:rsidRPr="001D1861">
        <w:rPr>
          <w:b/>
          <w:bCs/>
        </w:rPr>
        <w:t xml:space="preserve">Телефон для справок: </w:t>
      </w:r>
    </w:p>
    <w:p w:rsidR="00961470" w:rsidRDefault="00961470" w:rsidP="006B4FFA">
      <w:pPr>
        <w:jc w:val="both"/>
        <w:rPr>
          <w:b/>
          <w:bCs/>
        </w:rPr>
      </w:pPr>
    </w:p>
    <w:tbl>
      <w:tblPr>
        <w:tblpPr w:leftFromText="180" w:rightFromText="180" w:vertAnchor="text" w:horzAnchor="margin" w:tblpY="173"/>
        <w:tblW w:w="5103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2"/>
        <w:gridCol w:w="4377"/>
      </w:tblGrid>
      <w:tr w:rsidR="00961470" w:rsidRPr="00D97F7F" w:rsidTr="00305E04">
        <w:trPr>
          <w:tblCellSpacing w:w="15" w:type="dxa"/>
        </w:trPr>
        <w:tc>
          <w:tcPr>
            <w:tcW w:w="2766" w:type="pct"/>
          </w:tcPr>
          <w:p w:rsidR="00961470" w:rsidRPr="00D97F7F" w:rsidRDefault="00961470" w:rsidP="00305E04">
            <w:pPr>
              <w:pStyle w:val="1"/>
              <w:suppressAutoHyphens/>
              <w:rPr>
                <w:bCs/>
                <w:sz w:val="24"/>
              </w:rPr>
            </w:pPr>
            <w:r w:rsidRPr="00D97F7F">
              <w:rPr>
                <w:bCs/>
                <w:sz w:val="24"/>
              </w:rPr>
              <w:t>Процедурные вопросы:</w:t>
            </w:r>
          </w:p>
          <w:p w:rsidR="003D2C43" w:rsidRDefault="003D2C43" w:rsidP="003D2C43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 w:rsidRPr="005C2F07">
              <w:rPr>
                <w:noProof/>
                <w:color w:val="000000"/>
              </w:rPr>
              <w:t>Мельников Александр Владимирович</w:t>
            </w:r>
            <w:r w:rsidRPr="001D24C3">
              <w:rPr>
                <w:sz w:val="24"/>
              </w:rPr>
              <w:t xml:space="preserve"> </w:t>
            </w:r>
          </w:p>
          <w:p w:rsidR="003D2C43" w:rsidRPr="005C2F07" w:rsidRDefault="003D2C43" w:rsidP="003D2C43">
            <w:pPr>
              <w:suppressAutoHyphens/>
              <w:rPr>
                <w:iCs/>
              </w:rPr>
            </w:pPr>
            <w:proofErr w:type="gramStart"/>
            <w:r w:rsidRPr="005C2F07">
              <w:rPr>
                <w:iCs/>
              </w:rPr>
              <w:t>(Заместитель начальника отдела</w:t>
            </w:r>
            <w:proofErr w:type="gramEnd"/>
          </w:p>
          <w:p w:rsidR="003D2C43" w:rsidRPr="001D24C3" w:rsidRDefault="003D2C43" w:rsidP="003D2C43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 w:rsidRPr="005C2F07">
              <w:rPr>
                <w:iCs/>
              </w:rPr>
              <w:t>транспортного обеспечения)</w:t>
            </w:r>
            <w:r w:rsidRPr="001D24C3">
              <w:rPr>
                <w:sz w:val="24"/>
              </w:rPr>
              <w:t xml:space="preserve"> </w:t>
            </w:r>
          </w:p>
          <w:p w:rsidR="00961470" w:rsidRPr="00D97F7F" w:rsidRDefault="00961470" w:rsidP="00305E04">
            <w:pPr>
              <w:pStyle w:val="1"/>
              <w:suppressAutoHyphens/>
              <w:rPr>
                <w:bCs/>
                <w:sz w:val="24"/>
              </w:rPr>
            </w:pPr>
          </w:p>
          <w:p w:rsidR="00961470" w:rsidRPr="00D97F7F" w:rsidRDefault="00961470" w:rsidP="00305E04">
            <w:pPr>
              <w:pStyle w:val="1"/>
              <w:suppressAutoHyphens/>
              <w:rPr>
                <w:bCs/>
                <w:sz w:val="24"/>
              </w:rPr>
            </w:pPr>
            <w:r w:rsidRPr="00D97F7F">
              <w:rPr>
                <w:bCs/>
                <w:sz w:val="24"/>
              </w:rPr>
              <w:t>Технические вопросы:</w:t>
            </w:r>
          </w:p>
          <w:p w:rsidR="00961470" w:rsidRPr="00D97F7F" w:rsidRDefault="00D97F7F" w:rsidP="00305E04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>
              <w:rPr>
                <w:bCs/>
                <w:sz w:val="24"/>
              </w:rPr>
              <w:t>Борис (Сотрудник ОМТО)</w:t>
            </w:r>
          </w:p>
          <w:p w:rsidR="00961470" w:rsidRPr="00D97F7F" w:rsidRDefault="00961470" w:rsidP="00305E04">
            <w:pPr>
              <w:spacing w:line="300" w:lineRule="atLeast"/>
            </w:pPr>
          </w:p>
          <w:p w:rsidR="00961470" w:rsidRPr="00D97F7F" w:rsidRDefault="00961470" w:rsidP="00305E04">
            <w:pPr>
              <w:spacing w:line="300" w:lineRule="atLeast"/>
            </w:pPr>
          </w:p>
        </w:tc>
        <w:tc>
          <w:tcPr>
            <w:tcW w:w="2188" w:type="pct"/>
          </w:tcPr>
          <w:p w:rsidR="003D2C43" w:rsidRPr="005C2F07" w:rsidRDefault="003D2C43" w:rsidP="003D2C43">
            <w:pPr>
              <w:suppressAutoHyphens/>
              <w:rPr>
                <w:b/>
                <w:bCs/>
              </w:rPr>
            </w:pPr>
            <w:r w:rsidRPr="005C2F07">
              <w:rPr>
                <w:b/>
                <w:bCs/>
              </w:rPr>
              <w:t>телефон:</w:t>
            </w:r>
            <w:r w:rsidRPr="005C2F07">
              <w:rPr>
                <w:b/>
                <w:bCs/>
              </w:rPr>
              <w:br/>
            </w:r>
            <w:r w:rsidRPr="005C2F07">
              <w:rPr>
                <w:noProof/>
                <w:color w:val="000000"/>
              </w:rPr>
              <w:t>8 (495) 933-03-43 доб.1282</w:t>
            </w:r>
          </w:p>
          <w:p w:rsidR="003D2C43" w:rsidRPr="001D24C3" w:rsidRDefault="003D2C43" w:rsidP="003D2C43">
            <w:pPr>
              <w:rPr>
                <w:bCs/>
              </w:rPr>
            </w:pPr>
            <w:r w:rsidRPr="005C2F07">
              <w:rPr>
                <w:b/>
                <w:bCs/>
              </w:rPr>
              <w:t>адрес электронной почты:</w:t>
            </w:r>
            <w:r w:rsidRPr="005C2F07">
              <w:rPr>
                <w:b/>
                <w:bCs/>
              </w:rPr>
              <w:br/>
            </w:r>
            <w:hyperlink r:id="rId6" w:history="1">
              <w:r w:rsidRPr="005C2F07">
                <w:rPr>
                  <w:rStyle w:val="a7"/>
                  <w:bCs/>
                  <w:noProof/>
                  <w:color w:val="000000"/>
                </w:rPr>
                <w:t>Melnikov_AV@vbrr.ru</w:t>
              </w:r>
            </w:hyperlink>
          </w:p>
          <w:p w:rsidR="00961470" w:rsidRPr="00D97F7F" w:rsidRDefault="00961470" w:rsidP="00305E04">
            <w:pPr>
              <w:rPr>
                <w:bCs/>
              </w:rPr>
            </w:pPr>
            <w:bookmarkStart w:id="0" w:name="_GoBack"/>
            <w:bookmarkEnd w:id="0"/>
          </w:p>
          <w:p w:rsidR="00961470" w:rsidRPr="00D97F7F" w:rsidRDefault="00961470" w:rsidP="00305E04">
            <w:pPr>
              <w:rPr>
                <w:bCs/>
              </w:rPr>
            </w:pPr>
            <w:r w:rsidRPr="00D97F7F">
              <w:rPr>
                <w:bCs/>
              </w:rPr>
              <w:t>телефон:</w:t>
            </w:r>
            <w:r w:rsidR="0078380A">
              <w:rPr>
                <w:bCs/>
              </w:rPr>
              <w:t>8(928</w:t>
            </w:r>
            <w:r w:rsidR="00D97F7F" w:rsidRPr="00D97F7F">
              <w:rPr>
                <w:bCs/>
              </w:rPr>
              <w:t>)</w:t>
            </w:r>
            <w:r w:rsidR="0078380A">
              <w:rPr>
                <w:bCs/>
              </w:rPr>
              <w:t>812</w:t>
            </w:r>
            <w:r w:rsidR="00D97F7F" w:rsidRPr="00D97F7F">
              <w:rPr>
                <w:bCs/>
              </w:rPr>
              <w:t>-</w:t>
            </w:r>
            <w:r w:rsidR="0078380A">
              <w:rPr>
                <w:bCs/>
              </w:rPr>
              <w:t>12</w:t>
            </w:r>
            <w:r w:rsidR="00D97F7F" w:rsidRPr="00D97F7F">
              <w:rPr>
                <w:bCs/>
              </w:rPr>
              <w:t>-</w:t>
            </w:r>
            <w:r w:rsidR="0078380A">
              <w:rPr>
                <w:bCs/>
              </w:rPr>
              <w:t>76</w:t>
            </w:r>
          </w:p>
          <w:p w:rsidR="00D97F7F" w:rsidRPr="0078380A" w:rsidRDefault="00961470" w:rsidP="00305E04">
            <w:pPr>
              <w:rPr>
                <w:bCs/>
              </w:rPr>
            </w:pPr>
            <w:r w:rsidRPr="00D97F7F">
              <w:rPr>
                <w:bCs/>
                <w:lang w:val="en-US"/>
              </w:rPr>
              <w:t>e</w:t>
            </w:r>
            <w:r w:rsidRPr="0078380A">
              <w:rPr>
                <w:bCs/>
              </w:rPr>
              <w:t>-</w:t>
            </w:r>
            <w:r w:rsidRPr="00D97F7F">
              <w:rPr>
                <w:bCs/>
                <w:lang w:val="en-US"/>
              </w:rPr>
              <w:t>mail</w:t>
            </w:r>
            <w:r w:rsidRPr="0078380A">
              <w:rPr>
                <w:bCs/>
              </w:rPr>
              <w:t>:</w:t>
            </w:r>
            <w:r w:rsidR="00D97F7F" w:rsidRPr="0078380A">
              <w:rPr>
                <w:bCs/>
              </w:rPr>
              <w:t xml:space="preserve"> </w:t>
            </w:r>
            <w:hyperlink r:id="rId7" w:history="1">
              <w:r w:rsidR="0078380A" w:rsidRPr="0078380A">
                <w:rPr>
                  <w:rStyle w:val="a7"/>
                  <w:b/>
                  <w:bCs/>
                </w:rPr>
                <w:t>minald_vv@krasnodar.vbrr.ru</w:t>
              </w:r>
            </w:hyperlink>
          </w:p>
          <w:p w:rsidR="00D97F7F" w:rsidRPr="0078380A" w:rsidRDefault="00D97F7F" w:rsidP="00305E04">
            <w:pPr>
              <w:rPr>
                <w:bCs/>
              </w:rPr>
            </w:pPr>
          </w:p>
          <w:p w:rsidR="00D97F7F" w:rsidRPr="0078380A" w:rsidRDefault="00D97F7F" w:rsidP="00305E04">
            <w:pPr>
              <w:rPr>
                <w:bCs/>
              </w:rPr>
            </w:pPr>
          </w:p>
          <w:p w:rsidR="00961470" w:rsidRPr="0078380A" w:rsidRDefault="00961470" w:rsidP="00305E04"/>
          <w:p w:rsidR="00961470" w:rsidRPr="0078380A" w:rsidRDefault="00961470" w:rsidP="00305E04"/>
        </w:tc>
      </w:tr>
    </w:tbl>
    <w:p w:rsidR="00961470" w:rsidRPr="0078380A" w:rsidRDefault="00961470" w:rsidP="00961470">
      <w:r w:rsidRPr="0078380A">
        <w:t xml:space="preserve">  </w:t>
      </w:r>
    </w:p>
    <w:p w:rsidR="00961470" w:rsidRPr="001D24C3" w:rsidRDefault="00961470" w:rsidP="00961470">
      <w:pPr>
        <w:rPr>
          <w:rStyle w:val="a4"/>
          <w:b w:val="0"/>
        </w:rPr>
      </w:pPr>
      <w:r w:rsidRPr="001D24C3">
        <w:t>С замечаниями обращаться по указанным выше координатам.</w:t>
      </w:r>
    </w:p>
    <w:p w:rsidR="00961470" w:rsidRPr="001D24C3" w:rsidRDefault="00961470" w:rsidP="00961470">
      <w:pPr>
        <w:outlineLvl w:val="0"/>
        <w:rPr>
          <w:rStyle w:val="a4"/>
          <w:b w:val="0"/>
        </w:rPr>
      </w:pPr>
      <w:r w:rsidRPr="001D24C3">
        <w:rPr>
          <w:rStyle w:val="a4"/>
          <w:b w:val="0"/>
        </w:rPr>
        <w:t>Заказчик имеет право продлить срок подачи оферт.</w:t>
      </w:r>
    </w:p>
    <w:p w:rsidR="00961470" w:rsidRPr="001D1861" w:rsidRDefault="00961470" w:rsidP="006B4FFA">
      <w:pPr>
        <w:jc w:val="both"/>
      </w:pPr>
    </w:p>
    <w:p w:rsidR="0060749D" w:rsidRDefault="0060749D"/>
    <w:sectPr w:rsidR="0060749D" w:rsidSect="00830EFF">
      <w:pgSz w:w="11906" w:h="16838"/>
      <w:pgMar w:top="567" w:right="1133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437"/>
    <w:multiLevelType w:val="hybridMultilevel"/>
    <w:tmpl w:val="AEE892E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D7C"/>
    <w:rsid w:val="000D793A"/>
    <w:rsid w:val="00195D7C"/>
    <w:rsid w:val="0032067D"/>
    <w:rsid w:val="0037447B"/>
    <w:rsid w:val="003D2C43"/>
    <w:rsid w:val="0060749D"/>
    <w:rsid w:val="006B4FFA"/>
    <w:rsid w:val="00761519"/>
    <w:rsid w:val="0078380A"/>
    <w:rsid w:val="00961470"/>
    <w:rsid w:val="00A031C4"/>
    <w:rsid w:val="00BA19F0"/>
    <w:rsid w:val="00C65307"/>
    <w:rsid w:val="00D9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47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614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5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0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97F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47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614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5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0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97F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minald_vv@krasnodar.vbr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lnikov_AV@vbr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РН-Юганскнефтегаз</Company>
  <LinksUpToDate>false</LinksUpToDate>
  <CharactersWithSpaces>4131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Бажина Алена Николаевна</dc:creator>
  <cp:lastModifiedBy>Мельников Александр Владимирович</cp:lastModifiedBy>
  <cp:revision>8</cp:revision>
  <cp:lastPrinted>2018-12-13T12:45:00Z</cp:lastPrinted>
  <dcterms:created xsi:type="dcterms:W3CDTF">2018-12-13T14:04:00Z</dcterms:created>
  <dcterms:modified xsi:type="dcterms:W3CDTF">2019-01-28T14:33:00Z</dcterms:modified>
</cp:coreProperties>
</file>